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E8333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50C360A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081D06F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F261202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28DAED9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0795F53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B4AB83E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C8AD8C6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5AAEAE4" w14:textId="77777777" w:rsidR="001055C3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901E0D4" w14:textId="77777777" w:rsidR="0045389A" w:rsidRPr="00D76935" w:rsidRDefault="00DD095A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5</w:t>
      </w:r>
    </w:p>
    <w:p w14:paraId="381B011A" w14:textId="77777777" w:rsidR="00D76935" w:rsidRPr="00D76935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>Name</w:t>
      </w:r>
    </w:p>
    <w:p w14:paraId="7F062559" w14:textId="77777777" w:rsidR="00D76935" w:rsidRPr="00D76935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9D3BE8B" w14:textId="77777777" w:rsidR="00D76935" w:rsidRPr="00D76935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>Course Title</w:t>
      </w:r>
    </w:p>
    <w:p w14:paraId="3B41B409" w14:textId="77777777" w:rsidR="00D76935" w:rsidRPr="00D76935" w:rsidRDefault="001055C3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>Date</w:t>
      </w:r>
    </w:p>
    <w:p w14:paraId="62A4996E" w14:textId="77777777" w:rsidR="00D76935" w:rsidRPr="00D76935" w:rsidRDefault="00D76935" w:rsidP="001055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br w:type="page"/>
      </w:r>
    </w:p>
    <w:p w14:paraId="5F9EFAD5" w14:textId="77777777" w:rsidR="00B17DB1" w:rsidRPr="00D76935" w:rsidRDefault="00B17DB1" w:rsidP="00D769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lastRenderedPageBreak/>
        <w:t xml:space="preserve">Ecological footprint reduction project is a project whose main aim or goal is measuring human beings consumption of natural resources against the </w:t>
      </w:r>
      <w:r w:rsidR="00F37984" w:rsidRPr="00D76935">
        <w:rPr>
          <w:rFonts w:ascii="Times New Roman" w:hAnsi="Times New Roman" w:cs="Times New Roman"/>
          <w:sz w:val="24"/>
          <w:szCs w:val="24"/>
        </w:rPr>
        <w:t>earth’s</w:t>
      </w:r>
      <w:r w:rsidRPr="00D76935">
        <w:rPr>
          <w:rFonts w:ascii="Times New Roman" w:hAnsi="Times New Roman" w:cs="Times New Roman"/>
          <w:sz w:val="24"/>
          <w:szCs w:val="24"/>
        </w:rPr>
        <w:t xml:space="preserve"> ecological capacity to generate them. </w:t>
      </w:r>
      <w:r w:rsidR="00F37984" w:rsidRPr="00D76935">
        <w:rPr>
          <w:rFonts w:ascii="Times New Roman" w:hAnsi="Times New Roman" w:cs="Times New Roman"/>
          <w:sz w:val="24"/>
          <w:szCs w:val="24"/>
        </w:rPr>
        <w:t>According</w:t>
      </w:r>
      <w:r w:rsidRPr="00D76935">
        <w:rPr>
          <w:rFonts w:ascii="Times New Roman" w:hAnsi="Times New Roman" w:cs="Times New Roman"/>
          <w:sz w:val="24"/>
          <w:szCs w:val="24"/>
        </w:rPr>
        <w:t xml:space="preserve"> t</w:t>
      </w:r>
      <w:bookmarkStart w:id="0" w:name="_GoBack"/>
      <w:bookmarkEnd w:id="0"/>
      <w:r w:rsidRPr="00D76935">
        <w:rPr>
          <w:rFonts w:ascii="Times New Roman" w:hAnsi="Times New Roman" w:cs="Times New Roman"/>
          <w:sz w:val="24"/>
          <w:szCs w:val="24"/>
        </w:rPr>
        <w:t xml:space="preserve">o the project, it states that human beings consume a lot of natural resources more than the earth in producing annually. The project makes it clear that in a single year human beings consume natural resources which the earth produces in a range of 18 months. There are several ways how </w:t>
      </w:r>
      <w:r w:rsidR="00AB62D2" w:rsidRPr="00D76935">
        <w:rPr>
          <w:rFonts w:ascii="Times New Roman" w:hAnsi="Times New Roman" w:cs="Times New Roman"/>
          <w:sz w:val="24"/>
          <w:szCs w:val="24"/>
        </w:rPr>
        <w:t xml:space="preserve">people should put in place so as to reduce their rate of consumption of natural resources so that the earth can accommodate their annual consumption needs. </w:t>
      </w:r>
    </w:p>
    <w:p w14:paraId="7109B077" w14:textId="77777777" w:rsidR="009809FF" w:rsidRPr="00D76935" w:rsidRDefault="00F37984" w:rsidP="00D769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 xml:space="preserve">According </w:t>
      </w:r>
      <w:r w:rsidR="00B45887" w:rsidRPr="00D76935">
        <w:rPr>
          <w:rFonts w:ascii="Times New Roman" w:hAnsi="Times New Roman" w:cs="Times New Roman"/>
          <w:sz w:val="24"/>
          <w:szCs w:val="24"/>
        </w:rPr>
        <w:t xml:space="preserve">to this project, there are </w:t>
      </w:r>
      <w:r w:rsidR="009809FF" w:rsidRPr="00D76935">
        <w:rPr>
          <w:rFonts w:ascii="Times New Roman" w:hAnsi="Times New Roman" w:cs="Times New Roman"/>
          <w:sz w:val="24"/>
          <w:szCs w:val="24"/>
        </w:rPr>
        <w:t>some of the implementations that I have put across and have brought success to my project. Some of th</w:t>
      </w:r>
      <w:r w:rsidR="001055C3">
        <w:rPr>
          <w:rFonts w:ascii="Times New Roman" w:hAnsi="Times New Roman" w:cs="Times New Roman"/>
          <w:sz w:val="24"/>
          <w:szCs w:val="24"/>
        </w:rPr>
        <w:t>ese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 implementations include </w:t>
      </w:r>
      <w:r w:rsidR="001055C3">
        <w:rPr>
          <w:rFonts w:ascii="Times New Roman" w:hAnsi="Times New Roman" w:cs="Times New Roman"/>
          <w:sz w:val="24"/>
          <w:szCs w:val="24"/>
        </w:rPr>
        <w:t xml:space="preserve">the 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use of </w:t>
      </w:r>
      <w:r w:rsidR="001055C3" w:rsidRPr="00D76935">
        <w:rPr>
          <w:rFonts w:ascii="Times New Roman" w:hAnsi="Times New Roman" w:cs="Times New Roman"/>
          <w:sz w:val="24"/>
          <w:szCs w:val="24"/>
        </w:rPr>
        <w:t>energy</w:t>
      </w:r>
      <w:r w:rsidR="001055C3">
        <w:rPr>
          <w:rFonts w:ascii="Times New Roman" w:hAnsi="Times New Roman" w:cs="Times New Roman"/>
          <w:sz w:val="24"/>
          <w:szCs w:val="24"/>
        </w:rPr>
        <w:t>-</w:t>
      </w:r>
      <w:r w:rsidR="009809FF" w:rsidRPr="00D76935">
        <w:rPr>
          <w:rFonts w:ascii="Times New Roman" w:hAnsi="Times New Roman" w:cs="Times New Roman"/>
          <w:sz w:val="24"/>
          <w:szCs w:val="24"/>
        </w:rPr>
        <w:t>saving feature</w:t>
      </w:r>
      <w:r w:rsidR="001055C3">
        <w:rPr>
          <w:rFonts w:ascii="Times New Roman" w:hAnsi="Times New Roman" w:cs="Times New Roman"/>
          <w:sz w:val="24"/>
          <w:szCs w:val="24"/>
        </w:rPr>
        <w:t>s at my home. T</w:t>
      </w:r>
      <w:r w:rsidR="009809FF" w:rsidRPr="00D76935">
        <w:rPr>
          <w:rFonts w:ascii="Times New Roman" w:hAnsi="Times New Roman" w:cs="Times New Roman"/>
          <w:sz w:val="24"/>
          <w:szCs w:val="24"/>
        </w:rPr>
        <w:t>h</w:t>
      </w:r>
      <w:r w:rsidR="001055C3">
        <w:rPr>
          <w:rFonts w:ascii="Times New Roman" w:hAnsi="Times New Roman" w:cs="Times New Roman"/>
          <w:sz w:val="24"/>
          <w:szCs w:val="24"/>
        </w:rPr>
        <w:t>ese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 energy</w:t>
      </w:r>
      <w:r w:rsidR="001055C3">
        <w:rPr>
          <w:rFonts w:ascii="Times New Roman" w:hAnsi="Times New Roman" w:cs="Times New Roman"/>
          <w:sz w:val="24"/>
          <w:szCs w:val="24"/>
        </w:rPr>
        <w:t>-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saving features include </w:t>
      </w:r>
      <w:r w:rsidR="001055C3">
        <w:rPr>
          <w:rFonts w:ascii="Times New Roman" w:hAnsi="Times New Roman" w:cs="Times New Roman"/>
          <w:sz w:val="24"/>
          <w:szCs w:val="24"/>
        </w:rPr>
        <w:t xml:space="preserve">the </w:t>
      </w:r>
      <w:r w:rsidR="009809FF" w:rsidRPr="00D76935">
        <w:rPr>
          <w:rFonts w:ascii="Times New Roman" w:hAnsi="Times New Roman" w:cs="Times New Roman"/>
          <w:sz w:val="24"/>
          <w:szCs w:val="24"/>
        </w:rPr>
        <w:t>use of energy</w:t>
      </w:r>
      <w:r w:rsidR="001055C3">
        <w:rPr>
          <w:rFonts w:ascii="Times New Roman" w:hAnsi="Times New Roman" w:cs="Times New Roman"/>
          <w:sz w:val="24"/>
          <w:szCs w:val="24"/>
        </w:rPr>
        <w:t>-</w:t>
      </w:r>
      <w:r w:rsidR="009809FF" w:rsidRPr="00D76935">
        <w:rPr>
          <w:rFonts w:ascii="Times New Roman" w:hAnsi="Times New Roman" w:cs="Times New Roman"/>
          <w:sz w:val="24"/>
          <w:szCs w:val="24"/>
        </w:rPr>
        <w:t>saving lam</w:t>
      </w:r>
      <w:r w:rsidR="001055C3">
        <w:rPr>
          <w:rFonts w:ascii="Times New Roman" w:hAnsi="Times New Roman" w:cs="Times New Roman"/>
          <w:sz w:val="24"/>
          <w:szCs w:val="24"/>
        </w:rPr>
        <w:t>p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s and heat insulations. Another implementation I have put across is the use of cleaner transportation means such as </w:t>
      </w:r>
      <w:r w:rsidR="001055C3">
        <w:rPr>
          <w:rFonts w:ascii="Times New Roman" w:hAnsi="Times New Roman" w:cs="Times New Roman"/>
          <w:sz w:val="24"/>
          <w:szCs w:val="24"/>
        </w:rPr>
        <w:t xml:space="preserve">the </w:t>
      </w:r>
      <w:r w:rsidR="009809FF" w:rsidRPr="00D76935">
        <w:rPr>
          <w:rFonts w:ascii="Times New Roman" w:hAnsi="Times New Roman" w:cs="Times New Roman"/>
          <w:sz w:val="24"/>
          <w:szCs w:val="24"/>
        </w:rPr>
        <w:t xml:space="preserve">use of bicycles instead of driving and also walking. Saving water is also another implementation whereby I run the dishwashers as well as the washing machines when full, planting plants which are drought tolerant and taking short showers. </w:t>
      </w:r>
    </w:p>
    <w:p w14:paraId="1BC3C56F" w14:textId="77777777" w:rsidR="00AB62D2" w:rsidRPr="00D76935" w:rsidRDefault="009809FF" w:rsidP="00D769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t>Some of the challenges which I have encountered in the project implementation are like finding it difficult to adjust to the changes such as taking short showers and walking. From this activity, I have learned that natural resources should</w:t>
      </w:r>
      <w:r w:rsidR="001055C3">
        <w:rPr>
          <w:rFonts w:ascii="Times New Roman" w:hAnsi="Times New Roman" w:cs="Times New Roman"/>
          <w:sz w:val="24"/>
          <w:szCs w:val="24"/>
        </w:rPr>
        <w:t xml:space="preserve"> be</w:t>
      </w:r>
      <w:r w:rsidRPr="00D76935">
        <w:rPr>
          <w:rFonts w:ascii="Times New Roman" w:hAnsi="Times New Roman" w:cs="Times New Roman"/>
          <w:sz w:val="24"/>
          <w:szCs w:val="24"/>
        </w:rPr>
        <w:t xml:space="preserve"> used sparingly. </w:t>
      </w:r>
      <w:r w:rsidR="00E33728" w:rsidRPr="00D76935">
        <w:rPr>
          <w:rFonts w:ascii="Times New Roman" w:hAnsi="Times New Roman" w:cs="Times New Roman"/>
          <w:sz w:val="24"/>
          <w:szCs w:val="24"/>
        </w:rPr>
        <w:t xml:space="preserve">The new experiences that I have gained are like maintaining my car engine is a way of sparing natural resources. One of the tasks which frustrated me was the use of second hand or recycling already used resources. In this week I found it more exciting using bicycles as </w:t>
      </w:r>
      <w:r w:rsidR="001055C3">
        <w:rPr>
          <w:rFonts w:ascii="Times New Roman" w:hAnsi="Times New Roman" w:cs="Times New Roman"/>
          <w:sz w:val="24"/>
          <w:szCs w:val="24"/>
        </w:rPr>
        <w:t xml:space="preserve">a </w:t>
      </w:r>
      <w:r w:rsidR="00E33728" w:rsidRPr="00D76935">
        <w:rPr>
          <w:rFonts w:ascii="Times New Roman" w:hAnsi="Times New Roman" w:cs="Times New Roman"/>
          <w:sz w:val="24"/>
          <w:szCs w:val="24"/>
        </w:rPr>
        <w:t xml:space="preserve">transport mean since I found it enjoyable. </w:t>
      </w:r>
      <w:r w:rsidR="00D20179" w:rsidRPr="00D76935">
        <w:rPr>
          <w:rFonts w:ascii="Times New Roman" w:hAnsi="Times New Roman" w:cs="Times New Roman"/>
          <w:sz w:val="24"/>
          <w:szCs w:val="24"/>
        </w:rPr>
        <w:t xml:space="preserve">Looking ahead into the third week, </w:t>
      </w:r>
      <w:r w:rsidR="001055C3" w:rsidRPr="00D76935">
        <w:rPr>
          <w:rFonts w:ascii="Times New Roman" w:hAnsi="Times New Roman" w:cs="Times New Roman"/>
          <w:sz w:val="24"/>
          <w:szCs w:val="24"/>
        </w:rPr>
        <w:t>it’s</w:t>
      </w:r>
      <w:r w:rsidR="00D20179" w:rsidRPr="00D76935">
        <w:rPr>
          <w:rFonts w:ascii="Times New Roman" w:hAnsi="Times New Roman" w:cs="Times New Roman"/>
          <w:sz w:val="24"/>
          <w:szCs w:val="24"/>
        </w:rPr>
        <w:t xml:space="preserve"> my expectations that work will be much easier and less tiring. </w:t>
      </w:r>
      <w:r w:rsidR="00B45887" w:rsidRPr="00D76935">
        <w:rPr>
          <w:rFonts w:ascii="Times New Roman" w:hAnsi="Times New Roman" w:cs="Times New Roman"/>
          <w:sz w:val="24"/>
          <w:szCs w:val="24"/>
        </w:rPr>
        <w:tab/>
      </w:r>
    </w:p>
    <w:p w14:paraId="407A0512" w14:textId="77777777" w:rsidR="00D76935" w:rsidRPr="00D76935" w:rsidRDefault="00D76935" w:rsidP="00D769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br w:type="page"/>
      </w:r>
    </w:p>
    <w:p w14:paraId="242163E6" w14:textId="77777777" w:rsidR="00D76935" w:rsidRPr="00D76935" w:rsidRDefault="00D76935" w:rsidP="001055C3">
      <w:pPr>
        <w:spacing w:line="48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00238A9" w14:textId="77777777" w:rsidR="00D76935" w:rsidRPr="00D76935" w:rsidRDefault="00D76935" w:rsidP="001055C3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76935">
        <w:rPr>
          <w:rFonts w:ascii="Times New Roman" w:hAnsi="Times New Roman" w:cs="Times New Roman"/>
          <w:sz w:val="24"/>
          <w:szCs w:val="24"/>
          <w:shd w:val="clear" w:color="auto" w:fill="FFFFFF"/>
        </w:rPr>
        <w:t>Turk, J., &amp; Bensel, T. (2014). Contemporary environmental issues . San Diego, CA: Bridgepoint Education.</w:t>
      </w:r>
    </w:p>
    <w:sectPr w:rsidR="00D76935" w:rsidRPr="00D76935" w:rsidSect="00D7693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841ED" w14:textId="77777777" w:rsidR="000C5955" w:rsidRDefault="000C5955" w:rsidP="00D76935">
      <w:pPr>
        <w:spacing w:after="0" w:line="240" w:lineRule="auto"/>
      </w:pPr>
      <w:r>
        <w:separator/>
      </w:r>
    </w:p>
  </w:endnote>
  <w:endnote w:type="continuationSeparator" w:id="0">
    <w:p w14:paraId="0B3F7EDF" w14:textId="77777777" w:rsidR="000C5955" w:rsidRDefault="000C5955" w:rsidP="00D76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72E785" w14:textId="77777777" w:rsidR="000C5955" w:rsidRDefault="000C5955" w:rsidP="00D76935">
      <w:pPr>
        <w:spacing w:after="0" w:line="240" w:lineRule="auto"/>
      </w:pPr>
      <w:r>
        <w:separator/>
      </w:r>
    </w:p>
  </w:footnote>
  <w:footnote w:type="continuationSeparator" w:id="0">
    <w:p w14:paraId="1B73146B" w14:textId="77777777" w:rsidR="000C5955" w:rsidRDefault="000C5955" w:rsidP="00D76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18365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47540B" w14:textId="16F96137" w:rsidR="00D76935" w:rsidRPr="00FA1731" w:rsidRDefault="00FA1731" w:rsidP="00FA173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A1731">
          <w:rPr>
            <w:rFonts w:ascii="Times New Roman" w:hAnsi="Times New Roman" w:cs="Times New Roman"/>
            <w:sz w:val="24"/>
            <w:szCs w:val="24"/>
          </w:rPr>
          <w:t xml:space="preserve">Week 2 Journal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095A" w:rsidRPr="00FA17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76935" w:rsidRPr="00FA17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2702840" w14:textId="77777777" w:rsidR="00D76935" w:rsidRDefault="00D769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4943792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F394C3" w14:textId="1A156E01" w:rsidR="00D76935" w:rsidRPr="00FA1731" w:rsidRDefault="00DD095A" w:rsidP="00FA1731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A1731">
          <w:rPr>
            <w:rFonts w:ascii="Times New Roman" w:hAnsi="Times New Roman" w:cs="Times New Roman"/>
            <w:sz w:val="24"/>
            <w:szCs w:val="24"/>
          </w:rPr>
          <w:t>Running Head:</w:t>
        </w:r>
        <w:r w:rsidR="00FA1731" w:rsidRPr="00FA1731">
          <w:rPr>
            <w:rFonts w:ascii="Times New Roman" w:hAnsi="Times New Roman" w:cs="Times New Roman"/>
            <w:sz w:val="24"/>
            <w:szCs w:val="24"/>
          </w:rPr>
          <w:t xml:space="preserve"> week 2 journal </w:t>
        </w:r>
        <w:r w:rsidRPr="00FA173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t xml:space="preserve">             </w:t>
        </w:r>
        <w:r w:rsidR="00FA1731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76935" w:rsidRPr="00FA173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173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D76935" w:rsidRPr="00FA173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99EC154" w14:textId="77777777" w:rsidR="00D76935" w:rsidRPr="00FA1731" w:rsidRDefault="00D7693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LAwNTUyMTY1NzE1MTNW0lEKTi0uzszPAykwrgUAzhqSoiwAAAA="/>
  </w:docVars>
  <w:rsids>
    <w:rsidRoot w:val="00C1119C"/>
    <w:rsid w:val="000C5955"/>
    <w:rsid w:val="001055C3"/>
    <w:rsid w:val="00491908"/>
    <w:rsid w:val="007B6C8C"/>
    <w:rsid w:val="007D4583"/>
    <w:rsid w:val="009809FF"/>
    <w:rsid w:val="00AB62D2"/>
    <w:rsid w:val="00B17DB1"/>
    <w:rsid w:val="00B45887"/>
    <w:rsid w:val="00C1119C"/>
    <w:rsid w:val="00D20179"/>
    <w:rsid w:val="00D76935"/>
    <w:rsid w:val="00DA01D4"/>
    <w:rsid w:val="00DD095A"/>
    <w:rsid w:val="00E33728"/>
    <w:rsid w:val="00F37984"/>
    <w:rsid w:val="00FA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D098"/>
  <w15:chartTrackingRefBased/>
  <w15:docId w15:val="{08944B2E-8D44-4346-AFDF-5D49A470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935"/>
  </w:style>
  <w:style w:type="paragraph" w:styleId="Footer">
    <w:name w:val="footer"/>
    <w:basedOn w:val="Normal"/>
    <w:link w:val="FooterChar"/>
    <w:uiPriority w:val="99"/>
    <w:unhideWhenUsed/>
    <w:rsid w:val="00D76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CC211-AE00-4713-BC6C-36127AA67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2019-07-29T12:14:00Z</dcterms:created>
  <dcterms:modified xsi:type="dcterms:W3CDTF">2019-07-29T12:14:00Z</dcterms:modified>
</cp:coreProperties>
</file>